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УВЕДОМЛЕНИЕ</w:t>
      </w:r>
    </w:p>
    <w:p>
      <w:pPr>
        <w:pStyle w:val="BodyText"/>
        <w:spacing w:line="256" w:lineRule="auto" w:before="176"/>
        <w:ind w:left="116" w:right="115"/>
        <w:jc w:val="both"/>
      </w:pPr>
      <w:r>
        <w:rPr/>
        <w:t>Подав ходатайство на визу в Генеральное консульство Эстонии в Санкт Петербурге</w:t>
      </w:r>
      <w:r>
        <w:rPr>
          <w:spacing w:val="1"/>
        </w:rPr>
        <w:t> </w:t>
      </w:r>
      <w:r>
        <w:rPr/>
        <w:t>подтверждаю, что мне известно об ограничениях, действующих при въезде в Эстонию,</w:t>
      </w:r>
      <w:r>
        <w:rPr>
          <w:spacing w:val="1"/>
        </w:rPr>
        <w:t> </w:t>
      </w:r>
      <w:r>
        <w:rPr/>
        <w:t>и что пересекать государственную границу разрешено только лицам, перечисленным в</w:t>
      </w:r>
      <w:r>
        <w:rPr>
          <w:spacing w:val="1"/>
        </w:rPr>
        <w:t> </w:t>
      </w:r>
      <w:r>
        <w:rPr/>
        <w:t>постановлении</w:t>
      </w:r>
      <w:r>
        <w:rPr>
          <w:spacing w:val="-1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Эстонской Республики.</w:t>
      </w:r>
    </w:p>
    <w:p>
      <w:pPr>
        <w:pStyle w:val="BodyText"/>
        <w:spacing w:line="256" w:lineRule="auto" w:before="155"/>
        <w:ind w:left="116" w:right="113"/>
        <w:jc w:val="both"/>
      </w:pPr>
      <w:r>
        <w:rPr>
          <w:spacing w:val="-1"/>
        </w:rPr>
        <w:t>Я</w:t>
      </w:r>
      <w:r>
        <w:rPr>
          <w:spacing w:val="-10"/>
        </w:rPr>
        <w:t> </w:t>
      </w:r>
      <w:r>
        <w:rPr>
          <w:spacing w:val="-1"/>
        </w:rPr>
        <w:t>понимаю,</w:t>
      </w:r>
      <w:r>
        <w:rPr>
          <w:spacing w:val="-10"/>
        </w:rPr>
        <w:t> </w:t>
      </w:r>
      <w:r>
        <w:rPr>
          <w:spacing w:val="-1"/>
        </w:rPr>
        <w:t>что,</w:t>
      </w:r>
      <w:r>
        <w:rPr>
          <w:spacing w:val="-9"/>
        </w:rPr>
        <w:t> </w:t>
      </w:r>
      <w:r>
        <w:rPr>
          <w:spacing w:val="-1"/>
        </w:rPr>
        <w:t>если</w:t>
      </w:r>
      <w:r>
        <w:rPr>
          <w:spacing w:val="-9"/>
        </w:rPr>
        <w:t> </w:t>
      </w:r>
      <w:r>
        <w:rPr/>
        <w:t>я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могу</w:t>
      </w:r>
      <w:r>
        <w:rPr>
          <w:spacing w:val="-15"/>
        </w:rPr>
        <w:t> </w:t>
      </w:r>
      <w:r>
        <w:rPr/>
        <w:t>поехать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Эстонию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заявленной</w:t>
      </w:r>
      <w:r>
        <w:rPr>
          <w:spacing w:val="-11"/>
        </w:rPr>
        <w:t> </w:t>
      </w:r>
      <w:r>
        <w:rPr/>
        <w:t>визой</w:t>
      </w:r>
      <w:r>
        <w:rPr>
          <w:spacing w:val="-12"/>
        </w:rPr>
        <w:t> </w:t>
      </w:r>
      <w:r>
        <w:rPr/>
        <w:t>из-за</w:t>
      </w:r>
      <w:r>
        <w:rPr>
          <w:spacing w:val="-11"/>
        </w:rPr>
        <w:t> </w:t>
      </w:r>
      <w:r>
        <w:rPr/>
        <w:t>ограничений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причине,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осознаю</w:t>
      </w:r>
      <w:r>
        <w:rPr>
          <w:spacing w:val="1"/>
        </w:rPr>
        <w:t> </w:t>
      </w:r>
      <w:r>
        <w:rPr/>
        <w:t>риск,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пошел,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несу</w:t>
      </w:r>
      <w:r>
        <w:rPr>
          <w:spacing w:val="1"/>
        </w:rPr>
        <w:t> </w:t>
      </w:r>
      <w:r>
        <w:rPr/>
        <w:t>ответственность за</w:t>
      </w:r>
      <w:r>
        <w:rPr>
          <w:spacing w:val="-2"/>
        </w:rPr>
        <w:t> </w:t>
      </w:r>
      <w:r>
        <w:rPr/>
        <w:t>любые</w:t>
      </w:r>
      <w:r>
        <w:rPr>
          <w:spacing w:val="-3"/>
        </w:rPr>
        <w:t> </w:t>
      </w:r>
      <w:r>
        <w:rPr/>
        <w:t>финансовые</w:t>
      </w:r>
      <w:r>
        <w:rPr>
          <w:spacing w:val="-2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которые у</w:t>
      </w:r>
      <w:r>
        <w:rPr>
          <w:spacing w:val="-5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возникнуть.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9"/>
        <w:ind w:left="116"/>
        <w:jc w:val="both"/>
      </w:pPr>
      <w:r>
        <w:rPr/>
        <w:t>Дата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Имя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Подпись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8"/>
      </w:pPr>
      <w:r>
        <w:rPr/>
        <w:t>NOTIFICATION</w:t>
      </w:r>
    </w:p>
    <w:p>
      <w:pPr>
        <w:pStyle w:val="BodyText"/>
        <w:spacing w:line="259" w:lineRule="auto" w:before="175"/>
        <w:ind w:left="116" w:right="110"/>
        <w:jc w:val="both"/>
        <w:rPr>
          <w:b/>
        </w:rPr>
      </w:pPr>
      <w:r>
        <w:rPr/>
        <w:t>Submitting the visa application to the Estonian Consulate General in St. Petersburg, I hereby</w:t>
      </w:r>
      <w:r>
        <w:rPr>
          <w:spacing w:val="1"/>
        </w:rPr>
        <w:t> </w:t>
      </w:r>
      <w:r>
        <w:rPr/>
        <w:t>confirm that I am aware of the restrictions that apply upon entry into Estonia and only persons</w:t>
      </w:r>
      <w:r>
        <w:rPr>
          <w:spacing w:val="-57"/>
        </w:rPr>
        <w:t> </w:t>
      </w:r>
      <w:r>
        <w:rPr>
          <w:b/>
        </w:rPr>
        <w:t>who</w:t>
      </w:r>
      <w:r>
        <w:rPr>
          <w:b/>
          <w:spacing w:val="-6"/>
        </w:rPr>
        <w:t> </w:t>
      </w:r>
      <w:r>
        <w:rPr>
          <w:b/>
        </w:rPr>
        <w:t>are</w:t>
      </w:r>
      <w:r>
        <w:rPr>
          <w:b/>
          <w:spacing w:val="-7"/>
        </w:rPr>
        <w:t> </w:t>
      </w:r>
      <w:r>
        <w:rPr>
          <w:b/>
        </w:rPr>
        <w:t>listed</w:t>
      </w:r>
      <w:r>
        <w:rPr>
          <w:b/>
          <w:spacing w:val="-7"/>
        </w:rPr>
        <w:t> </w:t>
      </w:r>
      <w:r>
        <w:rPr>
          <w:b/>
        </w:rPr>
        <w:t>in</w:t>
      </w:r>
      <w:r>
        <w:rPr>
          <w:b/>
          <w:spacing w:val="-5"/>
        </w:rPr>
        <w:t> </w:t>
      </w:r>
      <w:r>
        <w:rPr>
          <w:b/>
        </w:rPr>
        <w:t>the</w:t>
      </w:r>
      <w:r>
        <w:rPr>
          <w:b/>
          <w:spacing w:val="-7"/>
        </w:rPr>
        <w:t> </w:t>
      </w:r>
      <w:hyperlink r:id="rId5">
        <w:r>
          <w:rPr>
            <w:color w:val="0000FF"/>
            <w:u w:val="single" w:color="0000FF"/>
          </w:rPr>
          <w:t>order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Government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Republic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Estonia</w:t>
        </w:r>
        <w:r>
          <w:rPr>
            <w:color w:val="0000FF"/>
            <w:spacing w:val="-7"/>
          </w:rPr>
          <w:t> </w:t>
        </w:r>
      </w:hyperlink>
      <w:r>
        <w:rPr>
          <w:b/>
        </w:rPr>
        <w:t>are</w:t>
      </w:r>
      <w:r>
        <w:rPr>
          <w:b/>
          <w:spacing w:val="-7"/>
        </w:rPr>
        <w:t> </w:t>
      </w:r>
      <w:r>
        <w:rPr>
          <w:b/>
        </w:rPr>
        <w:t>allowed</w:t>
      </w:r>
      <w:r>
        <w:rPr>
          <w:b/>
          <w:spacing w:val="-5"/>
        </w:rPr>
        <w:t> </w:t>
      </w:r>
      <w:r>
        <w:rPr>
          <w:b/>
        </w:rPr>
        <w:t>to</w:t>
      </w:r>
      <w:r>
        <w:rPr>
          <w:b/>
          <w:spacing w:val="-5"/>
        </w:rPr>
        <w:t> </w:t>
      </w:r>
      <w:r>
        <w:rPr>
          <w:b/>
        </w:rPr>
        <w:t>cross</w:t>
      </w:r>
      <w:r>
        <w:rPr>
          <w:b/>
          <w:spacing w:val="-58"/>
        </w:rPr>
        <w:t> </w:t>
      </w:r>
      <w:r>
        <w:rPr>
          <w:b/>
        </w:rPr>
        <w:t>the</w:t>
      </w:r>
      <w:r>
        <w:rPr>
          <w:b/>
          <w:spacing w:val="-2"/>
        </w:rPr>
        <w:t> </w:t>
      </w:r>
      <w:r>
        <w:rPr>
          <w:b/>
        </w:rPr>
        <w:t>state</w:t>
      </w:r>
      <w:r>
        <w:rPr>
          <w:b/>
          <w:spacing w:val="-1"/>
        </w:rPr>
        <w:t> </w:t>
      </w:r>
      <w:r>
        <w:rPr>
          <w:b/>
        </w:rPr>
        <w:t>border.</w:t>
      </w:r>
    </w:p>
    <w:p>
      <w:pPr>
        <w:pStyle w:val="Heading1"/>
        <w:spacing w:before="114"/>
        <w:ind w:right="111"/>
        <w:jc w:val="both"/>
      </w:pPr>
      <w:r>
        <w:rPr/>
        <w:t>I understand that if I am not able to travel to Estonia with the visa applied for due to the</w:t>
      </w:r>
      <w:r>
        <w:rPr>
          <w:spacing w:val="-57"/>
        </w:rPr>
        <w:t> </w:t>
      </w:r>
      <w:r>
        <w:rPr/>
        <w:t>restrictions or any other reason, I am aware of the risk I have taken and I am myself</w:t>
      </w:r>
      <w:r>
        <w:rPr>
          <w:spacing w:val="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financial</w:t>
      </w:r>
      <w:r>
        <w:rPr>
          <w:spacing w:val="2"/>
        </w:rPr>
        <w:t> </w:t>
      </w:r>
      <w:r>
        <w:rPr/>
        <w:t>expenses I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have.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before="1"/>
        <w:ind w:left="116"/>
      </w:pPr>
      <w:r>
        <w:rPr/>
        <w:t>Date/Name/Signature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riigiteataja.ee/en/eli/ee/522052020004/consolide/curren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 Ruumet</dc:creator>
  <dcterms:created xsi:type="dcterms:W3CDTF">2021-09-09T08:21:48Z</dcterms:created>
  <dcterms:modified xsi:type="dcterms:W3CDTF">2021-09-09T08:21:48Z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